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5B" w:rsidRDefault="00A97005" w:rsidP="00A97005">
      <w:pPr>
        <w:bidi/>
        <w:rPr>
          <w:rFonts w:hint="cs"/>
          <w:rtl/>
        </w:rPr>
      </w:pPr>
      <w:r w:rsidRPr="00A97005">
        <w:rPr>
          <w:rFonts w:hint="cs"/>
          <w:b/>
          <w:bCs/>
          <w:u w:val="single"/>
          <w:rtl/>
        </w:rPr>
        <w:t>שלשה גיטין פסולים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משנה גיטין פו.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משנה שם עט: ב"ש אומרים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גמ' שם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משנה שם כתב לשום מלכות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גמ' שם פ. ,,, הולד ממזר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משנה שם פא: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גמ' שם משום כולכם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גמ' שם פו. ... שם: עד כזית</w:t>
      </w:r>
    </w:p>
    <w:p w:rsidR="00A97005" w:rsidRDefault="00A97005" w:rsidP="00A97005">
      <w:pPr>
        <w:bidi/>
        <w:rPr>
          <w:rFonts w:hint="cs"/>
          <w:rtl/>
        </w:rPr>
      </w:pPr>
      <w:r>
        <w:rPr>
          <w:rFonts w:hint="cs"/>
          <w:rtl/>
        </w:rPr>
        <w:t>תוספות שם פו. ד"ה שלשה</w:t>
      </w:r>
    </w:p>
    <w:p w:rsidR="00A97005" w:rsidRPr="00A97005" w:rsidRDefault="00A97005" w:rsidP="00A97005">
      <w:pPr>
        <w:bidi/>
      </w:pPr>
      <w:r>
        <w:rPr>
          <w:rFonts w:hint="cs"/>
          <w:rtl/>
        </w:rPr>
        <w:t>רי"ף שם מו. משנה ... שם מו: תנשא לכתחילה ובר"ן שם</w:t>
      </w:r>
      <w:bookmarkStart w:id="0" w:name="_GoBack"/>
      <w:bookmarkEnd w:id="0"/>
    </w:p>
    <w:sectPr w:rsidR="00A97005" w:rsidRPr="00A9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05"/>
    <w:rsid w:val="00786474"/>
    <w:rsid w:val="008D095B"/>
    <w:rsid w:val="00A97005"/>
    <w:rsid w:val="00D45B2A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HP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JW</cp:lastModifiedBy>
  <cp:revision>1</cp:revision>
  <dcterms:created xsi:type="dcterms:W3CDTF">2023-02-13T13:28:00Z</dcterms:created>
  <dcterms:modified xsi:type="dcterms:W3CDTF">2023-02-13T13:32:00Z</dcterms:modified>
</cp:coreProperties>
</file>